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0" w:rsidRDefault="00E46A50" w:rsidP="00E46A50">
      <w:pPr>
        <w:pStyle w:val="1"/>
        <w:spacing w:before="100" w:beforeAutospacing="1"/>
        <w:ind w:left="34" w:right="-108"/>
        <w:jc w:val="left"/>
      </w:pPr>
      <w:r>
        <w:t xml:space="preserve">                       </w:t>
      </w:r>
    </w:p>
    <w:p w:rsidR="00E46A50" w:rsidRPr="006E0E41" w:rsidRDefault="00E46A50" w:rsidP="00E46A50">
      <w:pPr>
        <w:pStyle w:val="1"/>
        <w:ind w:left="34" w:right="-108"/>
        <w:jc w:val="left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     </w:t>
      </w:r>
      <w:r w:rsidRPr="006E0E41">
        <w:rPr>
          <w:b w:val="0"/>
          <w:sz w:val="28"/>
          <w:szCs w:val="28"/>
        </w:rPr>
        <w:t xml:space="preserve">АДМИНИСТРАЦИЯ </w:t>
      </w:r>
    </w:p>
    <w:p w:rsidR="00E46A50" w:rsidRPr="006E0E41" w:rsidRDefault="00E46A50" w:rsidP="00E46A50">
      <w:pPr>
        <w:pStyle w:val="1"/>
        <w:ind w:left="34" w:right="-108"/>
        <w:jc w:val="left"/>
        <w:rPr>
          <w:b w:val="0"/>
          <w:szCs w:val="28"/>
        </w:rPr>
      </w:pPr>
      <w:r w:rsidRPr="006E0E41">
        <w:rPr>
          <w:b w:val="0"/>
          <w:sz w:val="28"/>
          <w:szCs w:val="28"/>
        </w:rPr>
        <w:t xml:space="preserve">    </w:t>
      </w:r>
      <w:r w:rsidRPr="006E0E41">
        <w:rPr>
          <w:b w:val="0"/>
          <w:szCs w:val="28"/>
        </w:rPr>
        <w:t xml:space="preserve">   </w:t>
      </w:r>
      <w:r w:rsidRPr="006E0E41">
        <w:rPr>
          <w:b w:val="0"/>
          <w:sz w:val="28"/>
          <w:szCs w:val="28"/>
        </w:rPr>
        <w:t xml:space="preserve">Султакаевского сельсовета    </w:t>
      </w:r>
      <w:r w:rsidRPr="006E0E41">
        <w:rPr>
          <w:b w:val="0"/>
          <w:szCs w:val="28"/>
        </w:rPr>
        <w:t xml:space="preserve">                                                          </w:t>
      </w:r>
      <w:r w:rsidRPr="006E0E41">
        <w:rPr>
          <w:b w:val="0"/>
          <w:sz w:val="28"/>
          <w:szCs w:val="28"/>
        </w:rPr>
        <w:t xml:space="preserve">  </w:t>
      </w:r>
    </w:p>
    <w:p w:rsidR="00E46A50" w:rsidRPr="006E0E41" w:rsidRDefault="00E46A50" w:rsidP="00E46A50">
      <w:pPr>
        <w:pStyle w:val="1"/>
        <w:ind w:left="34" w:right="-108"/>
        <w:jc w:val="left"/>
        <w:rPr>
          <w:b w:val="0"/>
          <w:sz w:val="28"/>
          <w:szCs w:val="28"/>
        </w:rPr>
      </w:pPr>
      <w:r w:rsidRPr="006E0E41">
        <w:rPr>
          <w:b w:val="0"/>
          <w:szCs w:val="28"/>
        </w:rPr>
        <w:t xml:space="preserve">       </w:t>
      </w:r>
      <w:r w:rsidRPr="006E0E41">
        <w:rPr>
          <w:b w:val="0"/>
          <w:sz w:val="28"/>
          <w:szCs w:val="28"/>
        </w:rPr>
        <w:t>Александровского района</w:t>
      </w:r>
      <w:r w:rsidRPr="006E0E41">
        <w:rPr>
          <w:b w:val="0"/>
          <w:szCs w:val="28"/>
        </w:rPr>
        <w:t xml:space="preserve">                                          </w:t>
      </w:r>
    </w:p>
    <w:p w:rsidR="00E46A50" w:rsidRPr="006E0E41" w:rsidRDefault="00E46A50" w:rsidP="00E46A50">
      <w:pPr>
        <w:pStyle w:val="1"/>
        <w:ind w:left="34" w:right="-108"/>
        <w:jc w:val="left"/>
        <w:rPr>
          <w:b w:val="0"/>
          <w:sz w:val="28"/>
          <w:szCs w:val="28"/>
        </w:rPr>
      </w:pPr>
      <w:r w:rsidRPr="006E0E41">
        <w:rPr>
          <w:b w:val="0"/>
          <w:sz w:val="28"/>
          <w:szCs w:val="28"/>
        </w:rPr>
        <w:t xml:space="preserve">          Оренбургской области                                         </w:t>
      </w:r>
    </w:p>
    <w:p w:rsidR="00E46A50" w:rsidRPr="006E0E41" w:rsidRDefault="00E46A50" w:rsidP="00E46A50">
      <w:pPr>
        <w:ind w:left="34" w:right="-108"/>
        <w:rPr>
          <w:sz w:val="28"/>
          <w:szCs w:val="28"/>
        </w:rPr>
      </w:pPr>
      <w:r w:rsidRPr="006E0E41">
        <w:rPr>
          <w:sz w:val="28"/>
          <w:szCs w:val="28"/>
        </w:rPr>
        <w:t xml:space="preserve">     461840 с. Султакай                                             </w:t>
      </w:r>
    </w:p>
    <w:p w:rsidR="00E46A50" w:rsidRPr="006E0E41" w:rsidRDefault="00E46A50" w:rsidP="00E46A50">
      <w:pPr>
        <w:ind w:left="34" w:right="-108"/>
        <w:rPr>
          <w:b/>
          <w:sz w:val="28"/>
          <w:szCs w:val="28"/>
        </w:rPr>
      </w:pPr>
      <w:r w:rsidRPr="006E0E41">
        <w:rPr>
          <w:sz w:val="28"/>
          <w:szCs w:val="28"/>
        </w:rPr>
        <w:t xml:space="preserve">         ул. Советская, 42</w:t>
      </w:r>
    </w:p>
    <w:p w:rsidR="00E46A50" w:rsidRPr="006E0E41" w:rsidRDefault="00E46A50" w:rsidP="00E46A50">
      <w:pPr>
        <w:ind w:left="34"/>
        <w:rPr>
          <w:sz w:val="28"/>
          <w:szCs w:val="28"/>
        </w:rPr>
      </w:pPr>
      <w:r w:rsidRPr="006E0E41">
        <w:rPr>
          <w:sz w:val="28"/>
          <w:szCs w:val="28"/>
        </w:rPr>
        <w:t xml:space="preserve">     телефон(35359) 2-77-45</w:t>
      </w:r>
    </w:p>
    <w:p w:rsidR="00E46A50" w:rsidRPr="006E0E41" w:rsidRDefault="00E46A50" w:rsidP="00E46A50">
      <w:pPr>
        <w:ind w:left="34"/>
        <w:rPr>
          <w:sz w:val="28"/>
          <w:szCs w:val="28"/>
        </w:rPr>
      </w:pPr>
      <w:r w:rsidRPr="006E0E41">
        <w:rPr>
          <w:sz w:val="28"/>
          <w:szCs w:val="28"/>
        </w:rPr>
        <w:t xml:space="preserve">    </w:t>
      </w:r>
    </w:p>
    <w:p w:rsidR="00E46A50" w:rsidRPr="006E0E41" w:rsidRDefault="00E46A50" w:rsidP="00E46A50">
      <w:pPr>
        <w:ind w:left="34"/>
        <w:rPr>
          <w:sz w:val="28"/>
          <w:szCs w:val="28"/>
        </w:rPr>
      </w:pPr>
      <w:r w:rsidRPr="006E0E41">
        <w:rPr>
          <w:sz w:val="28"/>
          <w:szCs w:val="28"/>
        </w:rPr>
        <w:t xml:space="preserve">   от  </w:t>
      </w:r>
      <w:r w:rsidRPr="006E0E41">
        <w:rPr>
          <w:sz w:val="28"/>
          <w:szCs w:val="28"/>
          <w:u w:val="single"/>
        </w:rPr>
        <w:t>27.11. 2013г.</w:t>
      </w:r>
      <w:r w:rsidRPr="006E0E41">
        <w:rPr>
          <w:sz w:val="28"/>
          <w:szCs w:val="28"/>
        </w:rPr>
        <w:t xml:space="preserve"> </w:t>
      </w:r>
      <w:r w:rsidRPr="006E0E41">
        <w:rPr>
          <w:sz w:val="28"/>
          <w:szCs w:val="28"/>
          <w:u w:val="single"/>
        </w:rPr>
        <w:t>№ 1П</w:t>
      </w:r>
    </w:p>
    <w:p w:rsidR="00E46A50" w:rsidRPr="006E0E41" w:rsidRDefault="00E46A50" w:rsidP="00E46A50">
      <w:pPr>
        <w:spacing w:line="324" w:lineRule="auto"/>
        <w:ind w:left="-68" w:right="-72"/>
        <w:rPr>
          <w:sz w:val="28"/>
          <w:szCs w:val="28"/>
        </w:rPr>
      </w:pPr>
      <w:r w:rsidRPr="006E0E41">
        <w:rPr>
          <w:sz w:val="28"/>
          <w:szCs w:val="28"/>
        </w:rPr>
        <w:t xml:space="preserve">    </w:t>
      </w:r>
    </w:p>
    <w:p w:rsidR="00E46A50" w:rsidRPr="006E0E41" w:rsidRDefault="00E46A50" w:rsidP="00E46A50">
      <w:pPr>
        <w:shd w:val="clear" w:color="auto" w:fill="FFFFFF"/>
        <w:rPr>
          <w:sz w:val="24"/>
          <w:szCs w:val="24"/>
        </w:rPr>
      </w:pPr>
      <w:r w:rsidRPr="006E0E41">
        <w:rPr>
          <w:sz w:val="24"/>
          <w:szCs w:val="24"/>
        </w:rPr>
        <w:t xml:space="preserve">          </w:t>
      </w: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50" w:rsidRPr="006E0E41" w:rsidRDefault="00E46A50" w:rsidP="00E46A50">
      <w:pPr>
        <w:jc w:val="center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ЗАКЛЮЧЕНИЕ</w:t>
      </w:r>
    </w:p>
    <w:p w:rsidR="00E46A50" w:rsidRPr="006E0E41" w:rsidRDefault="00E46A50" w:rsidP="00E46A50">
      <w:pPr>
        <w:ind w:firstLine="539"/>
        <w:jc w:val="center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о результатах публичных слушаний по рассмотрению проекта                    Правил землепользования и застройки  муниципального образования Султакаевский сельсовет  Александровского района Оренбургской области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 </w:t>
      </w:r>
    </w:p>
    <w:p w:rsidR="00E46A50" w:rsidRPr="006E0E41" w:rsidRDefault="00E46A50" w:rsidP="00E46A50">
      <w:pPr>
        <w:ind w:firstLine="539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 xml:space="preserve">Основания проведения публичных слушаний: </w:t>
      </w:r>
    </w:p>
    <w:p w:rsidR="00E46A50" w:rsidRPr="006E0E41" w:rsidRDefault="00E46A50" w:rsidP="00E46A50">
      <w:pPr>
        <w:pStyle w:val="a3"/>
        <w:jc w:val="both"/>
        <w:rPr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6E0E41">
        <w:t xml:space="preserve">      </w:t>
      </w:r>
      <w:r w:rsidRPr="006E0E41">
        <w:rPr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  <w:t>Постановление главы муниципального образования Султакаевский сельсовет Александровского района Оренбургской области от 17.09.2013 № 36-п «Об организации и проведении публичных слушаний по проекту Правила землепользования и застройки  муниципального образования Султакаевский  сельсовет  Александровского района Оренбургской области».</w:t>
      </w:r>
    </w:p>
    <w:p w:rsidR="00E46A50" w:rsidRPr="006E0E41" w:rsidRDefault="00E46A50" w:rsidP="00E46A50">
      <w:pPr>
        <w:pStyle w:val="a3"/>
        <w:jc w:val="both"/>
        <w:rPr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E46A50" w:rsidRPr="006E0E41" w:rsidRDefault="00E46A50" w:rsidP="00E46A50">
      <w:pPr>
        <w:ind w:firstLine="539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 xml:space="preserve">Место проведения публичных слушаний: </w:t>
      </w:r>
    </w:p>
    <w:p w:rsidR="00E46A50" w:rsidRPr="006E0E41" w:rsidRDefault="00E46A50" w:rsidP="00E46A50">
      <w:pPr>
        <w:spacing w:line="180" w:lineRule="atLeast"/>
        <w:jc w:val="both"/>
        <w:rPr>
          <w:sz w:val="28"/>
          <w:szCs w:val="28"/>
        </w:rPr>
      </w:pPr>
      <w:r w:rsidRPr="006E0E41">
        <w:rPr>
          <w:color w:val="000000"/>
          <w:sz w:val="28"/>
          <w:szCs w:val="28"/>
        </w:rPr>
        <w:t xml:space="preserve">- </w:t>
      </w:r>
      <w:r w:rsidRPr="006E0E41">
        <w:rPr>
          <w:sz w:val="28"/>
          <w:szCs w:val="28"/>
        </w:rPr>
        <w:t xml:space="preserve"> По населённому пункту село Султакай 27.11.2013 года, в 18.00 часов местного времени, в здании Султакаевского СДК по адресу: Александровский район, село Султакай, улица Советская, 33.</w:t>
      </w:r>
    </w:p>
    <w:p w:rsidR="00E46A50" w:rsidRPr="006E0E41" w:rsidRDefault="00E46A50" w:rsidP="00E46A50">
      <w:pPr>
        <w:spacing w:line="180" w:lineRule="atLeast"/>
        <w:jc w:val="both"/>
        <w:rPr>
          <w:sz w:val="28"/>
          <w:szCs w:val="28"/>
        </w:rPr>
      </w:pPr>
      <w:r w:rsidRPr="006E0E41">
        <w:rPr>
          <w:sz w:val="28"/>
          <w:szCs w:val="28"/>
        </w:rPr>
        <w:t>-  По населённому пункту село Юртаево 27.11.2013 года, в 19.00 часов местного времени, здании Дома досуга по адресу: Александровский район, село Юртаево, улица Школьная, 12.</w:t>
      </w:r>
    </w:p>
    <w:p w:rsidR="00E46A50" w:rsidRPr="006E0E41" w:rsidRDefault="00E46A50" w:rsidP="00E46A50">
      <w:pPr>
        <w:spacing w:line="180" w:lineRule="atLeast"/>
        <w:jc w:val="both"/>
        <w:rPr>
          <w:sz w:val="28"/>
          <w:szCs w:val="28"/>
        </w:rPr>
      </w:pPr>
      <w:r w:rsidRPr="006E0E41">
        <w:rPr>
          <w:sz w:val="28"/>
          <w:szCs w:val="28"/>
        </w:rPr>
        <w:t>-  По населённому пункту пос. Майский 27.11.2013 года, в 17.00 часов местного времени, здании Дома досуга по адресу: Александровский район, спос. Майский, улица Майская, 45.</w:t>
      </w:r>
    </w:p>
    <w:p w:rsidR="00E46A50" w:rsidRPr="006E0E41" w:rsidRDefault="00E46A50" w:rsidP="00E46A50">
      <w:pPr>
        <w:spacing w:line="180" w:lineRule="atLeast"/>
        <w:ind w:firstLine="283"/>
        <w:jc w:val="both"/>
        <w:rPr>
          <w:sz w:val="28"/>
          <w:szCs w:val="28"/>
        </w:rPr>
      </w:pPr>
    </w:p>
    <w:p w:rsidR="00E46A50" w:rsidRPr="006E0E41" w:rsidRDefault="00E46A50" w:rsidP="00E46A50">
      <w:pPr>
        <w:rPr>
          <w:color w:val="000000"/>
          <w:sz w:val="28"/>
          <w:szCs w:val="28"/>
        </w:rPr>
      </w:pP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Общее число жителей МО Султакаевский сельсовет и иных заинтересованных лиц, принявших участие в публичных слушаниях – 36.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 xml:space="preserve">Вопросы, вынесенные для обсуждения на публичных слушаниях: 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lastRenderedPageBreak/>
        <w:t>«Рассмотрение проекта Правил землепользования и застройки  муниципального образования Султакаевский  сельсовет  Александровского района Оренбургской области».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b/>
          <w:bCs/>
          <w:color w:val="000000"/>
          <w:sz w:val="28"/>
          <w:szCs w:val="28"/>
        </w:rPr>
        <w:t>Заключение: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1. Признать публичные слушания по рассмотрению проекта Правил землепользования и застройки  муниципального образования Султакаевский  сельсовет  Александровского района Оренбургской области состоявшимися.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2. Одобрить проект Правил землепользования и застройки  муниципального образования Султакаевский  сельсовет  Александровского района Оренбургской области без замечаний.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3. Направить проект Правил землепользования и застройки  муниципального образования  Султакаевский  сельсовет  Александровского района Оренбургской области в Совет депутатов МО Султакаевский сельсовет Александровского района Оренбургской области для утверждения.</w:t>
      </w:r>
    </w:p>
    <w:p w:rsidR="00E46A50" w:rsidRPr="006E0E41" w:rsidRDefault="00E46A50" w:rsidP="00E46A50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6E0E41">
        <w:rPr>
          <w:color w:val="000000"/>
          <w:sz w:val="28"/>
          <w:szCs w:val="28"/>
        </w:rPr>
        <w:t>4. Представить заключение и протоколы публичных слушаний главе МО Султакаевский сельсовет Александровского района Оренбургской области.</w:t>
      </w: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50" w:rsidRPr="006E0E41" w:rsidRDefault="00E46A50" w:rsidP="00E46A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A50" w:rsidRPr="009323DD" w:rsidRDefault="00E46A50" w:rsidP="00E46A50">
      <w:pPr>
        <w:spacing w:line="180" w:lineRule="atLeast"/>
        <w:rPr>
          <w:b/>
          <w:sz w:val="32"/>
          <w:szCs w:val="32"/>
        </w:rPr>
      </w:pPr>
      <w:r w:rsidRPr="006E0E41">
        <w:rPr>
          <w:color w:val="000000"/>
          <w:sz w:val="24"/>
          <w:szCs w:val="24"/>
        </w:rPr>
        <w:t xml:space="preserve"> </w:t>
      </w:r>
      <w:r w:rsidRPr="006E0E41">
        <w:rPr>
          <w:b/>
          <w:bCs/>
          <w:iCs/>
          <w:sz w:val="28"/>
          <w:szCs w:val="28"/>
        </w:rPr>
        <w:t>Глава сельсовета                                                                         Р.Р.Дибаева</w:t>
      </w:r>
      <w:r>
        <w:rPr>
          <w:b/>
          <w:bCs/>
          <w:iCs/>
          <w:sz w:val="28"/>
          <w:szCs w:val="28"/>
        </w:rPr>
        <w:t xml:space="preserve">                      </w:t>
      </w: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E46A50" w:rsidRDefault="00E46A50" w:rsidP="00E46A50">
      <w:pPr>
        <w:shd w:val="clear" w:color="auto" w:fill="FFFFFF"/>
        <w:ind w:left="667"/>
        <w:rPr>
          <w:sz w:val="32"/>
          <w:szCs w:val="32"/>
        </w:rPr>
      </w:pPr>
    </w:p>
    <w:p w:rsidR="002E1D3D" w:rsidRDefault="002E1D3D"/>
    <w:sectPr w:rsidR="002E1D3D" w:rsidSect="002E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A50"/>
    <w:rsid w:val="0002425C"/>
    <w:rsid w:val="00061FB8"/>
    <w:rsid w:val="000D6150"/>
    <w:rsid w:val="000F5C4A"/>
    <w:rsid w:val="00133C88"/>
    <w:rsid w:val="002E1D3D"/>
    <w:rsid w:val="00404EA1"/>
    <w:rsid w:val="00533C2E"/>
    <w:rsid w:val="005653CF"/>
    <w:rsid w:val="005D1E22"/>
    <w:rsid w:val="00612CA3"/>
    <w:rsid w:val="00621445"/>
    <w:rsid w:val="00644892"/>
    <w:rsid w:val="00656427"/>
    <w:rsid w:val="006D2A03"/>
    <w:rsid w:val="00793F31"/>
    <w:rsid w:val="00793F99"/>
    <w:rsid w:val="00873F6B"/>
    <w:rsid w:val="00972A8F"/>
    <w:rsid w:val="00984D88"/>
    <w:rsid w:val="009C166B"/>
    <w:rsid w:val="00A74BBA"/>
    <w:rsid w:val="00AC55DD"/>
    <w:rsid w:val="00C72229"/>
    <w:rsid w:val="00D50D0D"/>
    <w:rsid w:val="00D9726E"/>
    <w:rsid w:val="00DD7B58"/>
    <w:rsid w:val="00E013ED"/>
    <w:rsid w:val="00E07AC9"/>
    <w:rsid w:val="00E33E3A"/>
    <w:rsid w:val="00E45E15"/>
    <w:rsid w:val="00E46A50"/>
    <w:rsid w:val="00E711D2"/>
    <w:rsid w:val="00EC35E9"/>
    <w:rsid w:val="00F71195"/>
    <w:rsid w:val="00F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A50"/>
    <w:pPr>
      <w:keepNext/>
      <w:ind w:right="-72" w:hanging="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6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ignature"/>
    <w:basedOn w:val="a"/>
    <w:link w:val="a4"/>
    <w:rsid w:val="00E46A50"/>
    <w:pPr>
      <w:overflowPunct/>
      <w:spacing w:line="200" w:lineRule="atLeast"/>
      <w:jc w:val="right"/>
      <w:textAlignment w:val="auto"/>
    </w:pPr>
    <w:rPr>
      <w:rFonts w:eastAsia="Calibri"/>
      <w:b/>
      <w:bCs/>
      <w:i/>
      <w:iCs/>
      <w:color w:val="000000"/>
      <w:lang w:eastAsia="en-US"/>
    </w:rPr>
  </w:style>
  <w:style w:type="character" w:customStyle="1" w:styleId="a4">
    <w:name w:val="Подпись Знак"/>
    <w:basedOn w:val="a0"/>
    <w:link w:val="a3"/>
    <w:rsid w:val="00E46A50"/>
    <w:rPr>
      <w:rFonts w:ascii="Times New Roman" w:eastAsia="Calibri" w:hAnsi="Times New Roman" w:cs="Times New Roman"/>
      <w:b/>
      <w:bCs/>
      <w:i/>
      <w:iCs/>
      <w:color w:val="000000"/>
      <w:sz w:val="20"/>
      <w:szCs w:val="20"/>
    </w:rPr>
  </w:style>
  <w:style w:type="paragraph" w:customStyle="1" w:styleId="11">
    <w:name w:val="Знак1"/>
    <w:basedOn w:val="a"/>
    <w:rsid w:val="00E46A50"/>
    <w:pPr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ascii="Arial" w:hAnsi="Arial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2016-11-29T11:35:00Z</dcterms:created>
  <dcterms:modified xsi:type="dcterms:W3CDTF">2016-11-29T11:35:00Z</dcterms:modified>
</cp:coreProperties>
</file>